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9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Flyer layout table"/>
      </w:tblPr>
      <w:tblGrid>
        <w:gridCol w:w="6930"/>
        <w:gridCol w:w="180"/>
        <w:gridCol w:w="180"/>
        <w:gridCol w:w="3600"/>
      </w:tblGrid>
      <w:tr w:rsidR="006943B7" w:rsidTr="00DB1F74">
        <w:trPr>
          <w:trHeight w:hRule="exact" w:val="360"/>
          <w:jc w:val="center"/>
        </w:trPr>
        <w:tc>
          <w:tcPr>
            <w:tcW w:w="6930" w:type="dxa"/>
          </w:tcPr>
          <w:p w:rsidR="006943B7" w:rsidRDefault="00BB2109">
            <w:bookmarkStart w:id="0" w:name="_GoBack"/>
            <w:bookmarkEnd w:id="0"/>
            <w:r w:rsidRPr="00D249F9">
              <w:rPr>
                <w:b/>
                <w:noProof/>
                <w:lang w:eastAsia="en-US"/>
              </w:rPr>
              <w:drawing>
                <wp:anchor distT="0" distB="0" distL="114300" distR="114300" simplePos="0" relativeHeight="251661312" behindDoc="0" locked="0" layoutInCell="1" allowOverlap="1" wp14:anchorId="48473B9C" wp14:editId="6FC6B007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230505</wp:posOffset>
                  </wp:positionV>
                  <wp:extent cx="4430395" cy="659130"/>
                  <wp:effectExtent l="0" t="0" r="8255" b="7620"/>
                  <wp:wrapThrough wrapText="bothSides">
                    <wp:wrapPolygon edited="0">
                      <wp:start x="0" y="0"/>
                      <wp:lineTo x="0" y="21225"/>
                      <wp:lineTo x="21547" y="21225"/>
                      <wp:lineTo x="21547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arly Learning Alliance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5" t="35897" r="15385" b="45870"/>
                          <a:stretch/>
                        </pic:blipFill>
                        <pic:spPr bwMode="auto">
                          <a:xfrm>
                            <a:off x="0" y="0"/>
                            <a:ext cx="4430395" cy="65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" w:type="dxa"/>
          </w:tcPr>
          <w:p w:rsidR="006943B7" w:rsidRDefault="006943B7"/>
        </w:tc>
        <w:tc>
          <w:tcPr>
            <w:tcW w:w="180" w:type="dxa"/>
          </w:tcPr>
          <w:p w:rsidR="006943B7" w:rsidRDefault="006943B7"/>
        </w:tc>
        <w:tc>
          <w:tcPr>
            <w:tcW w:w="3600" w:type="dxa"/>
          </w:tcPr>
          <w:p w:rsidR="006943B7" w:rsidRDefault="006943B7"/>
        </w:tc>
      </w:tr>
      <w:tr w:rsidR="006943B7" w:rsidTr="00DB1F74">
        <w:trPr>
          <w:trHeight w:hRule="exact" w:val="13752"/>
          <w:jc w:val="center"/>
        </w:trPr>
        <w:tc>
          <w:tcPr>
            <w:tcW w:w="6930" w:type="dxa"/>
          </w:tcPr>
          <w:p w:rsidR="00BB2109" w:rsidRPr="00BB2109" w:rsidRDefault="00BB2109" w:rsidP="00BB2109">
            <w:pPr>
              <w:pStyle w:val="Title"/>
              <w:ind w:left="0" w:right="-450"/>
              <w:rPr>
                <w:sz w:val="18"/>
              </w:rPr>
            </w:pPr>
            <w:r w:rsidRPr="00D249F9">
              <w:rPr>
                <w:b/>
                <w:noProof/>
                <w:color w:val="1D2129"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4BC51034" wp14:editId="620B6AC3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0</wp:posOffset>
                  </wp:positionV>
                  <wp:extent cx="876300" cy="432435"/>
                  <wp:effectExtent l="0" t="0" r="0" b="5715"/>
                  <wp:wrapThrough wrapText="bothSides">
                    <wp:wrapPolygon edited="0">
                      <wp:start x="0" y="0"/>
                      <wp:lineTo x="0" y="20934"/>
                      <wp:lineTo x="21130" y="20934"/>
                      <wp:lineTo x="21130" y="0"/>
                      <wp:lineTo x="0" y="0"/>
                    </wp:wrapPolygon>
                  </wp:wrapThrough>
                  <wp:docPr id="1" name="Picture 1" descr="https://scontent-iad3-1.xx.fbcdn.net/t31.0-8/14853112_10103846679016418_2934544689078886961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iad3-1.xx.fbcdn.net/t31.0-8/14853112_10103846679016418_2934544689078886961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86"/>
                          <a:stretch/>
                        </pic:blipFill>
                        <pic:spPr bwMode="auto">
                          <a:xfrm>
                            <a:off x="0" y="0"/>
                            <a:ext cx="876300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49F9">
              <w:rPr>
                <w:b/>
                <w:noProof/>
                <w:lang w:eastAsia="en-US"/>
              </w:rPr>
              <w:drawing>
                <wp:anchor distT="0" distB="0" distL="114300" distR="114300" simplePos="0" relativeHeight="251663360" behindDoc="0" locked="0" layoutInCell="1" allowOverlap="1" wp14:anchorId="6B0BACCE" wp14:editId="39F13F3E">
                  <wp:simplePos x="0" y="0"/>
                  <wp:positionH relativeFrom="column">
                    <wp:posOffset>906780</wp:posOffset>
                  </wp:positionH>
                  <wp:positionV relativeFrom="paragraph">
                    <wp:posOffset>0</wp:posOffset>
                  </wp:positionV>
                  <wp:extent cx="3495675" cy="520065"/>
                  <wp:effectExtent l="0" t="0" r="9525" b="0"/>
                  <wp:wrapThrough wrapText="bothSides">
                    <wp:wrapPolygon edited="0">
                      <wp:start x="0" y="0"/>
                      <wp:lineTo x="0" y="20571"/>
                      <wp:lineTo x="21541" y="20571"/>
                      <wp:lineTo x="21541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arly Learning Alliance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5" t="35897" r="15385" b="45870"/>
                          <a:stretch/>
                        </pic:blipFill>
                        <pic:spPr bwMode="auto">
                          <a:xfrm>
                            <a:off x="0" y="0"/>
                            <a:ext cx="3495675" cy="520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2109" w:rsidRPr="00EF01D0" w:rsidRDefault="00BB2109" w:rsidP="00BB2109">
            <w:pPr>
              <w:pStyle w:val="Title"/>
              <w:jc w:val="center"/>
              <w:rPr>
                <w:color w:val="FF9600"/>
                <w:sz w:val="56"/>
              </w:rPr>
            </w:pPr>
            <w:r w:rsidRPr="00EF01D0">
              <w:rPr>
                <w:color w:val="FF9600"/>
                <w:sz w:val="56"/>
              </w:rPr>
              <w:t>presents</w:t>
            </w:r>
          </w:p>
          <w:p w:rsidR="006943B7" w:rsidRPr="00BB2109" w:rsidRDefault="00BB2109" w:rsidP="00BB2109">
            <w:pPr>
              <w:pStyle w:val="Title"/>
              <w:jc w:val="center"/>
              <w:rPr>
                <w:sz w:val="72"/>
              </w:rPr>
            </w:pPr>
            <w:r w:rsidRPr="00340C26">
              <w:rPr>
                <w:sz w:val="96"/>
              </w:rPr>
              <w:t xml:space="preserve">A community converstaion – </w:t>
            </w:r>
            <w:r w:rsidRPr="00BB2109">
              <w:rPr>
                <w:rFonts w:ascii="Bell MT" w:hAnsi="Bell MT"/>
                <w:i/>
                <w:caps w:val="0"/>
                <w:color w:val="FF9600"/>
                <w:kern w:val="0"/>
                <w:sz w:val="56"/>
              </w:rPr>
              <w:t xml:space="preserve">Especially designed for </w:t>
            </w:r>
            <w:r w:rsidRPr="00BB2109">
              <w:rPr>
                <w:rFonts w:ascii="Bell MT" w:hAnsi="Bell MT"/>
                <w:i/>
                <w:caps w:val="0"/>
                <w:color w:val="FF9600"/>
                <w:kern w:val="0"/>
                <w:sz w:val="56"/>
              </w:rPr>
              <w:br/>
              <w:t>PreK &amp; Kindergarten Educators</w:t>
            </w:r>
          </w:p>
          <w:p w:rsidR="006943B7" w:rsidRPr="00DB1F74" w:rsidRDefault="00BB2109" w:rsidP="00DB1F74">
            <w:pPr>
              <w:pStyle w:val="EventInfo"/>
            </w:pPr>
            <w:r>
              <w:t>Feb. 16, 2017</w:t>
            </w:r>
            <w:r w:rsidR="00DB1F74">
              <w:t xml:space="preserve">  </w:t>
            </w:r>
            <w:r w:rsidR="00DB1F74" w:rsidRPr="00340C26">
              <w:rPr>
                <w:sz w:val="96"/>
              </w:rPr>
              <w:t>–</w:t>
            </w:r>
            <w:r w:rsidR="00DB1F74">
              <w:t xml:space="preserve"> </w:t>
            </w:r>
            <w:r>
              <w:t>6-7 PM</w:t>
            </w:r>
            <w:r w:rsidR="00DB1F74">
              <w:br/>
            </w:r>
            <w:r w:rsidR="00DB1F74" w:rsidRPr="00DB1F74">
              <w:rPr>
                <w:color w:val="10167F"/>
                <w:sz w:val="22"/>
              </w:rPr>
              <w:br/>
            </w:r>
            <w:r w:rsidR="00735846" w:rsidRPr="00DB1F74">
              <w:rPr>
                <w:color w:val="10167F"/>
                <w:sz w:val="56"/>
              </w:rPr>
              <w:t>Where</w:t>
            </w:r>
            <w:r w:rsidR="00EC5088">
              <w:rPr>
                <w:color w:val="10167F"/>
                <w:sz w:val="56"/>
              </w:rPr>
              <w:t>:</w:t>
            </w:r>
          </w:p>
          <w:p w:rsidR="006943B7" w:rsidRPr="002B6E41" w:rsidRDefault="002B6E41">
            <w:pPr>
              <w:pStyle w:val="EventInfo"/>
              <w:rPr>
                <w:sz w:val="56"/>
              </w:rPr>
            </w:pPr>
            <w:r>
              <w:rPr>
                <w:sz w:val="56"/>
              </w:rPr>
              <w:t>Huntington City-</w:t>
            </w:r>
            <w:r w:rsidRPr="002B6E41">
              <w:rPr>
                <w:sz w:val="56"/>
              </w:rPr>
              <w:t>Township Public Library</w:t>
            </w:r>
          </w:p>
          <w:p w:rsidR="006943B7" w:rsidRDefault="002B6E41" w:rsidP="00EC5088">
            <w:pPr>
              <w:pStyle w:val="Address"/>
              <w:rPr>
                <w:rFonts w:asciiTheme="majorHAnsi" w:hAnsiTheme="majorHAnsi"/>
                <w:caps/>
                <w:sz w:val="32"/>
              </w:rPr>
            </w:pPr>
            <w:r w:rsidRPr="00DB1F74">
              <w:rPr>
                <w:rFonts w:ascii="Bell MT" w:hAnsi="Bell MT"/>
                <w:color w:val="FF9600"/>
              </w:rPr>
              <w:t>200 West Market Street, Huntington, IN  46750</w:t>
            </w:r>
            <w:r w:rsidR="00340C26">
              <w:rPr>
                <w:rFonts w:ascii="Bell MT" w:hAnsi="Bell MT"/>
              </w:rPr>
              <w:br/>
            </w:r>
            <w:r w:rsidR="00340C26">
              <w:rPr>
                <w:rFonts w:ascii="Bell MT" w:hAnsi="Bell MT"/>
              </w:rPr>
              <w:br/>
            </w:r>
            <w:r w:rsidRPr="00340C26">
              <w:rPr>
                <w:rFonts w:ascii="Bell MT" w:hAnsi="Bell MT"/>
                <w:b/>
                <w:color w:val="10167F"/>
                <w:sz w:val="32"/>
              </w:rPr>
              <w:t>Share your vision for early childhood in Huntington</w:t>
            </w:r>
            <w:r w:rsidR="00735846" w:rsidRPr="00340C26">
              <w:rPr>
                <w:rFonts w:ascii="Bell MT" w:hAnsi="Bell MT"/>
                <w:b/>
                <w:color w:val="10167F"/>
                <w:sz w:val="32"/>
              </w:rPr>
              <w:t xml:space="preserve"> </w:t>
            </w:r>
            <w:r w:rsidR="00735846" w:rsidRPr="00340C26">
              <w:rPr>
                <w:rFonts w:ascii="Cambria" w:hAnsi="Cambria" w:cs="Cambria"/>
                <w:b/>
                <w:color w:val="10167F"/>
                <w:sz w:val="32"/>
              </w:rPr>
              <w:t>·</w:t>
            </w:r>
            <w:r w:rsidR="00735846" w:rsidRPr="00340C26">
              <w:rPr>
                <w:rFonts w:ascii="Bell MT" w:hAnsi="Bell MT"/>
                <w:b/>
                <w:color w:val="10167F"/>
                <w:sz w:val="32"/>
              </w:rPr>
              <w:t xml:space="preserve"> </w:t>
            </w:r>
            <w:r w:rsidRPr="00340C26">
              <w:rPr>
                <w:rStyle w:val="Strong"/>
                <w:rFonts w:ascii="Bell MT" w:hAnsi="Bell MT"/>
                <w:b/>
                <w:color w:val="10167F"/>
                <w:sz w:val="32"/>
              </w:rPr>
              <w:t>Tell us your hopes, dreams, and challenges</w:t>
            </w:r>
            <w:r w:rsidR="00735846" w:rsidRPr="00340C26">
              <w:rPr>
                <w:rStyle w:val="Strong"/>
                <w:rFonts w:ascii="Bell MT" w:hAnsi="Bell MT"/>
                <w:b/>
                <w:color w:val="10167F"/>
                <w:sz w:val="32"/>
              </w:rPr>
              <w:t xml:space="preserve"> </w:t>
            </w:r>
            <w:r w:rsidR="00735846" w:rsidRPr="00340C26">
              <w:rPr>
                <w:rFonts w:ascii="Cambria" w:hAnsi="Cambria" w:cs="Cambria"/>
                <w:b/>
                <w:color w:val="10167F"/>
                <w:sz w:val="32"/>
              </w:rPr>
              <w:t>·</w:t>
            </w:r>
            <w:r w:rsidR="00735846" w:rsidRPr="00340C26">
              <w:rPr>
                <w:rFonts w:ascii="Bell MT" w:hAnsi="Bell MT"/>
                <w:b/>
                <w:color w:val="10167F"/>
                <w:sz w:val="32"/>
              </w:rPr>
              <w:t xml:space="preserve"> </w:t>
            </w:r>
            <w:r w:rsidRPr="00340C26">
              <w:rPr>
                <w:rFonts w:ascii="Bell MT" w:hAnsi="Bell MT"/>
                <w:b/>
                <w:color w:val="10167F"/>
                <w:sz w:val="32"/>
              </w:rPr>
              <w:t>Hear about today’s political landscape on PreK</w:t>
            </w:r>
            <w:r w:rsidR="00735846" w:rsidRPr="00340C26">
              <w:rPr>
                <w:rFonts w:ascii="Bell MT" w:hAnsi="Bell MT"/>
                <w:b/>
                <w:color w:val="10167F"/>
                <w:sz w:val="32"/>
              </w:rPr>
              <w:t xml:space="preserve">  </w:t>
            </w:r>
            <w:r w:rsidR="00735846" w:rsidRPr="00340C26">
              <w:rPr>
                <w:rFonts w:ascii="Cambria" w:hAnsi="Cambria" w:cs="Cambria"/>
                <w:b/>
                <w:color w:val="10167F"/>
                <w:sz w:val="32"/>
              </w:rPr>
              <w:t>·</w:t>
            </w:r>
            <w:r w:rsidR="00735846" w:rsidRPr="00340C26">
              <w:rPr>
                <w:rFonts w:ascii="Bell MT" w:hAnsi="Bell MT"/>
                <w:b/>
                <w:color w:val="10167F"/>
                <w:sz w:val="32"/>
              </w:rPr>
              <w:t xml:space="preserve"> </w:t>
            </w:r>
            <w:r w:rsidRPr="00340C26">
              <w:rPr>
                <w:rStyle w:val="Strong"/>
                <w:rFonts w:ascii="Bell MT" w:hAnsi="Bell MT"/>
                <w:b/>
                <w:color w:val="10167F"/>
                <w:sz w:val="32"/>
              </w:rPr>
              <w:t>Engage with others who have similar passion</w:t>
            </w:r>
            <w:r w:rsidR="00735846" w:rsidRPr="00340C26">
              <w:rPr>
                <w:rStyle w:val="Strong"/>
                <w:rFonts w:ascii="Bell MT" w:hAnsi="Bell MT"/>
                <w:b/>
                <w:color w:val="10167F"/>
                <w:sz w:val="32"/>
              </w:rPr>
              <w:t xml:space="preserve"> </w:t>
            </w:r>
            <w:r w:rsidR="00340C26">
              <w:rPr>
                <w:rFonts w:ascii="Cambria" w:hAnsi="Cambria" w:cs="Cambria"/>
              </w:rPr>
              <w:br/>
            </w:r>
            <w:r w:rsidR="00340C26" w:rsidRPr="00DB1F74">
              <w:rPr>
                <w:rFonts w:ascii="Cambria" w:hAnsi="Cambria" w:cs="Cambria"/>
                <w:color w:val="auto"/>
              </w:rPr>
              <w:br/>
            </w:r>
            <w:r w:rsidRPr="00DB1F74">
              <w:rPr>
                <w:rFonts w:asciiTheme="majorHAnsi" w:hAnsiTheme="majorHAnsi"/>
                <w:caps/>
                <w:color w:val="auto"/>
                <w:sz w:val="32"/>
              </w:rPr>
              <w:t xml:space="preserve">Story time and activities are scheduled </w:t>
            </w:r>
            <w:r w:rsidRPr="00DB1F74">
              <w:rPr>
                <w:caps/>
                <w:color w:val="auto"/>
                <w:sz w:val="32"/>
              </w:rPr>
              <w:br/>
            </w:r>
            <w:r w:rsidRPr="00DB1F74">
              <w:rPr>
                <w:rFonts w:asciiTheme="majorHAnsi" w:hAnsiTheme="majorHAnsi"/>
                <w:caps/>
                <w:color w:val="auto"/>
                <w:sz w:val="32"/>
              </w:rPr>
              <w:t xml:space="preserve">for </w:t>
            </w:r>
            <w:r w:rsidR="00EF7967">
              <w:rPr>
                <w:rFonts w:asciiTheme="majorHAnsi" w:hAnsiTheme="majorHAnsi"/>
                <w:caps/>
                <w:color w:val="auto"/>
                <w:sz w:val="32"/>
              </w:rPr>
              <w:t xml:space="preserve">participants’ </w:t>
            </w:r>
            <w:r w:rsidRPr="00DB1F74">
              <w:rPr>
                <w:rFonts w:asciiTheme="majorHAnsi" w:hAnsiTheme="majorHAnsi"/>
                <w:caps/>
                <w:color w:val="auto"/>
                <w:sz w:val="32"/>
              </w:rPr>
              <w:t>children during this time.</w:t>
            </w:r>
          </w:p>
          <w:p w:rsidR="00DB1F74" w:rsidRPr="00340C26" w:rsidRDefault="00DB1F74" w:rsidP="00340C26">
            <w:pPr>
              <w:pStyle w:val="Address"/>
              <w:jc w:val="center"/>
              <w:rPr>
                <w:rFonts w:ascii="Bell MT" w:hAnsi="Bell MT"/>
              </w:rPr>
            </w:pPr>
            <w:r>
              <w:rPr>
                <w:rFonts w:eastAsia="Times New Roman"/>
                <w:noProof/>
                <w:color w:val="000000"/>
                <w:lang w:eastAsia="en-US"/>
              </w:rPr>
              <w:drawing>
                <wp:inline distT="0" distB="0" distL="0" distR="0" wp14:anchorId="4CF8CAB6" wp14:editId="7F8597FB">
                  <wp:extent cx="2567940" cy="1152302"/>
                  <wp:effectExtent l="0" t="0" r="3810" b="0"/>
                  <wp:docPr id="8" name="Picture 8" descr="cid:FE76789A-D808-4338-A560-8DF4EE71B918@hsd1.in.comcast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960F20A-8ADA-4FF7-A6AB-0DF70AC4B21F" descr="cid:FE76789A-D808-4338-A560-8DF4EE71B918@hsd1.in.comcast.n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20" t="50034"/>
                          <a:stretch/>
                        </pic:blipFill>
                        <pic:spPr bwMode="auto">
                          <a:xfrm>
                            <a:off x="0" y="0"/>
                            <a:ext cx="2703323" cy="121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6943B7" w:rsidRDefault="006943B7"/>
        </w:tc>
        <w:tc>
          <w:tcPr>
            <w:tcW w:w="180" w:type="dxa"/>
            <w:tcBorders>
              <w:right w:val="single" w:sz="4" w:space="0" w:color="10167F"/>
            </w:tcBorders>
          </w:tcPr>
          <w:p w:rsidR="006943B7" w:rsidRDefault="006943B7"/>
        </w:tc>
        <w:tc>
          <w:tcPr>
            <w:tcW w:w="3600" w:type="dxa"/>
            <w:tcBorders>
              <w:left w:val="single" w:sz="4" w:space="0" w:color="10167F"/>
            </w:tcBorders>
          </w:tcPr>
          <w:p w:rsidR="00401CB3" w:rsidRDefault="00340C26" w:rsidP="00401CB3">
            <w:pPr>
              <w:pStyle w:val="EventSubhead"/>
              <w:jc w:val="center"/>
            </w:pPr>
            <w:r>
              <w:t>Free event</w:t>
            </w:r>
          </w:p>
          <w:p w:rsidR="00340C26" w:rsidRPr="00401CB3" w:rsidRDefault="00401CB3" w:rsidP="00401CB3">
            <w:pPr>
              <w:pStyle w:val="EventSubhead"/>
              <w:jc w:val="center"/>
            </w:pPr>
            <w:r w:rsidRPr="00401CB3">
              <w:rPr>
                <w:sz w:val="2"/>
              </w:rPr>
              <w:br/>
            </w:r>
            <w:r w:rsidR="00340C26">
              <w:rPr>
                <w:color w:val="10167F"/>
              </w:rPr>
              <w:t>RSVP</w:t>
            </w:r>
          </w:p>
          <w:p w:rsidR="00340C26" w:rsidRPr="00401CB3" w:rsidRDefault="00340C26" w:rsidP="00340C26">
            <w:pPr>
              <w:rPr>
                <w:rFonts w:ascii="Verdana" w:eastAsia="Times New Roman" w:hAnsi="Verdana" w:cs="Times New Roman"/>
                <w:color w:val="000000"/>
                <w:kern w:val="0"/>
                <w:sz w:val="19"/>
                <w:szCs w:val="19"/>
                <w:lang w:eastAsia="en-US"/>
                <w14:ligatures w14:val="none"/>
              </w:rPr>
            </w:pPr>
            <w:r w:rsidRPr="00401CB3">
              <w:rPr>
                <w:rFonts w:ascii="Bell MT" w:hAnsi="Bell MT"/>
              </w:rPr>
              <w:t xml:space="preserve">Contact the United Way at 356-6160 or </w:t>
            </w:r>
            <w:hyperlink r:id="rId10" w:history="1">
              <w:r w:rsidRPr="00401CB3">
                <w:rPr>
                  <w:rStyle w:val="Hyperlink"/>
                  <w:rFonts w:ascii="Bell MT" w:hAnsi="Bell MT"/>
                  <w:color w:val="10167F"/>
                </w:rPr>
                <w:t>adrummond@</w:t>
              </w:r>
              <w:r w:rsidRPr="00401CB3">
                <w:rPr>
                  <w:rStyle w:val="Hyperlink"/>
                  <w:rFonts w:ascii="Bell MT" w:hAnsi="Bell MT"/>
                  <w:color w:val="10167F"/>
                </w:rPr>
                <w:br/>
                <w:t>huntingtonunitedway.com</w:t>
              </w:r>
            </w:hyperlink>
            <w:r w:rsidR="00DB1F74" w:rsidRPr="00401CB3">
              <w:rPr>
                <w:rFonts w:ascii="Bell MT" w:hAnsi="Bell MT"/>
                <w:color w:val="FF9600"/>
              </w:rPr>
              <w:t xml:space="preserve"> </w:t>
            </w:r>
            <w:r w:rsidR="00DB1F74" w:rsidRPr="00401CB3">
              <w:rPr>
                <w:rFonts w:ascii="Bell MT" w:hAnsi="Bell MT"/>
                <w:color w:val="auto"/>
              </w:rPr>
              <w:t>or online at:</w:t>
            </w:r>
            <w:r w:rsidR="00401CB3">
              <w:rPr>
                <w:color w:val="auto"/>
              </w:rPr>
              <w:t xml:space="preserve"> </w:t>
            </w:r>
            <w:r w:rsidR="00401CB3" w:rsidRPr="00401CB3">
              <w:rPr>
                <w:rFonts w:ascii="Bell MT" w:eastAsia="Times New Roman" w:hAnsi="Bell MT" w:cs="Times New Roman"/>
                <w:b/>
                <w:bCs/>
                <w:color w:val="10167F"/>
                <w:kern w:val="0"/>
                <w:szCs w:val="19"/>
                <w:lang w:eastAsia="en-US"/>
                <w14:ligatures w14:val="none"/>
              </w:rPr>
              <w:t>http://tinyurl.com/ELA-CC-Educators</w:t>
            </w:r>
          </w:p>
          <w:p w:rsidR="00340C26" w:rsidRPr="00401CB3" w:rsidRDefault="00340C26">
            <w:pPr>
              <w:rPr>
                <w:sz w:val="18"/>
              </w:rPr>
            </w:pPr>
          </w:p>
          <w:p w:rsidR="00DB1F74" w:rsidRDefault="00DB1F74" w:rsidP="00DB1F74">
            <w:pPr>
              <w:rPr>
                <w:rFonts w:asciiTheme="majorHAnsi" w:eastAsiaTheme="majorEastAsia" w:hAnsiTheme="majorHAnsi" w:cstheme="majorBidi"/>
                <w:caps/>
                <w:color w:val="10167F"/>
              </w:rPr>
            </w:pPr>
            <w:r>
              <w:rPr>
                <w:rFonts w:asciiTheme="majorHAnsi" w:eastAsiaTheme="majorEastAsia" w:hAnsiTheme="majorHAnsi" w:cstheme="majorBidi"/>
                <w:caps/>
                <w:color w:val="10167F"/>
              </w:rPr>
              <w:t xml:space="preserve">      </w:t>
            </w:r>
            <w:r w:rsidR="00340C26" w:rsidRPr="00340C26">
              <w:rPr>
                <w:rFonts w:asciiTheme="majorHAnsi" w:eastAsiaTheme="majorEastAsia" w:hAnsiTheme="majorHAnsi" w:cstheme="majorBidi"/>
                <w:caps/>
                <w:color w:val="10167F"/>
              </w:rPr>
              <w:t xml:space="preserve">Early learning alliance </w:t>
            </w:r>
            <w:r>
              <w:rPr>
                <w:rFonts w:asciiTheme="majorHAnsi" w:eastAsiaTheme="majorEastAsia" w:hAnsiTheme="majorHAnsi" w:cstheme="majorBidi"/>
                <w:caps/>
                <w:color w:val="10167F"/>
              </w:rPr>
              <w:t xml:space="preserve">   </w:t>
            </w:r>
            <w:r>
              <w:rPr>
                <w:rFonts w:asciiTheme="majorHAnsi" w:eastAsiaTheme="majorEastAsia" w:hAnsiTheme="majorHAnsi" w:cstheme="majorBidi"/>
                <w:caps/>
                <w:color w:val="10167F"/>
              </w:rPr>
              <w:br/>
              <w:t xml:space="preserve">                     </w:t>
            </w:r>
            <w:r w:rsidR="00340C26" w:rsidRPr="00340C26">
              <w:rPr>
                <w:rFonts w:asciiTheme="majorHAnsi" w:eastAsiaTheme="majorEastAsia" w:hAnsiTheme="majorHAnsi" w:cstheme="majorBidi"/>
                <w:caps/>
                <w:color w:val="10167F"/>
              </w:rPr>
              <w:t>members</w:t>
            </w:r>
          </w:p>
          <w:p w:rsidR="006943B7" w:rsidRPr="00DB1F74" w:rsidRDefault="00340C26" w:rsidP="00DB1F74">
            <w:pPr>
              <w:rPr>
                <w:rFonts w:asciiTheme="majorHAnsi" w:eastAsiaTheme="majorEastAsia" w:hAnsiTheme="majorHAnsi" w:cstheme="majorBidi"/>
                <w:caps/>
                <w:color w:val="auto"/>
              </w:rPr>
            </w:pPr>
            <w:r w:rsidRPr="00DB1F74">
              <w:rPr>
                <w:rFonts w:ascii="Bell MT" w:eastAsiaTheme="majorEastAsia" w:hAnsi="Bell MT" w:cstheme="majorBidi"/>
                <w:color w:val="auto"/>
                <w:sz w:val="22"/>
              </w:rPr>
              <w:t>Jodie Clark, Kids Kampus</w:t>
            </w:r>
          </w:p>
          <w:p w:rsidR="00340C26" w:rsidRPr="00DB1F74" w:rsidRDefault="00340C26" w:rsidP="00340C26">
            <w:pPr>
              <w:rPr>
                <w:rFonts w:ascii="Bell MT" w:eastAsiaTheme="majorEastAsia" w:hAnsi="Bell MT" w:cstheme="majorBidi"/>
                <w:color w:val="auto"/>
                <w:sz w:val="22"/>
              </w:rPr>
            </w:pPr>
            <w:r w:rsidRPr="00DB1F74">
              <w:rPr>
                <w:rFonts w:ascii="Bell MT" w:eastAsiaTheme="majorEastAsia" w:hAnsi="Bell MT" w:cstheme="majorBidi"/>
                <w:color w:val="auto"/>
                <w:sz w:val="22"/>
              </w:rPr>
              <w:t>Adam Drummond, United Way</w:t>
            </w:r>
          </w:p>
          <w:p w:rsidR="00340C26" w:rsidRPr="00DB1F74" w:rsidRDefault="00340C26" w:rsidP="00340C26">
            <w:pPr>
              <w:rPr>
                <w:rFonts w:ascii="Bell MT" w:eastAsiaTheme="majorEastAsia" w:hAnsi="Bell MT" w:cstheme="majorBidi"/>
                <w:color w:val="auto"/>
                <w:sz w:val="22"/>
              </w:rPr>
            </w:pPr>
            <w:r w:rsidRPr="00DB1F74">
              <w:rPr>
                <w:rFonts w:ascii="Bell MT" w:eastAsiaTheme="majorEastAsia" w:hAnsi="Bell MT" w:cstheme="majorBidi"/>
                <w:color w:val="auto"/>
                <w:sz w:val="22"/>
              </w:rPr>
              <w:t>Trace Hinesley, HCCSC</w:t>
            </w:r>
          </w:p>
          <w:p w:rsidR="00340C26" w:rsidRPr="00DB1F74" w:rsidRDefault="00340C26" w:rsidP="00340C26">
            <w:pPr>
              <w:rPr>
                <w:rFonts w:ascii="Bell MT" w:eastAsiaTheme="majorEastAsia" w:hAnsi="Bell MT" w:cstheme="majorBidi"/>
                <w:color w:val="auto"/>
                <w:sz w:val="22"/>
              </w:rPr>
            </w:pPr>
            <w:r w:rsidRPr="00DB1F74">
              <w:rPr>
                <w:rFonts w:ascii="Bell MT" w:eastAsiaTheme="majorEastAsia" w:hAnsi="Bell MT" w:cstheme="majorBidi"/>
                <w:color w:val="auto"/>
                <w:sz w:val="22"/>
              </w:rPr>
              <w:t>Karen Hinshaw, Purdue Extension</w:t>
            </w:r>
          </w:p>
          <w:p w:rsidR="00340C26" w:rsidRPr="00DB1F74" w:rsidRDefault="00340C26" w:rsidP="00340C26">
            <w:pPr>
              <w:rPr>
                <w:rFonts w:ascii="Bell MT" w:eastAsiaTheme="majorEastAsia" w:hAnsi="Bell MT" w:cstheme="majorBidi"/>
                <w:color w:val="auto"/>
                <w:sz w:val="22"/>
              </w:rPr>
            </w:pPr>
            <w:r w:rsidRPr="00DB1F74">
              <w:rPr>
                <w:rFonts w:ascii="Bell MT" w:eastAsiaTheme="majorEastAsia" w:hAnsi="Bell MT" w:cstheme="majorBidi"/>
                <w:color w:val="auto"/>
                <w:sz w:val="22"/>
              </w:rPr>
              <w:t>Angela Swanson, Parkview HH</w:t>
            </w:r>
          </w:p>
          <w:p w:rsidR="00340C26" w:rsidRPr="00DB1F74" w:rsidRDefault="00340C26" w:rsidP="00340C26">
            <w:pPr>
              <w:rPr>
                <w:rFonts w:ascii="Bell MT" w:eastAsiaTheme="majorEastAsia" w:hAnsi="Bell MT" w:cstheme="majorBidi"/>
                <w:color w:val="auto"/>
                <w:sz w:val="22"/>
              </w:rPr>
            </w:pPr>
            <w:r w:rsidRPr="00DB1F74">
              <w:rPr>
                <w:rFonts w:ascii="Bell MT" w:eastAsiaTheme="majorEastAsia" w:hAnsi="Bell MT" w:cstheme="majorBidi"/>
                <w:color w:val="auto"/>
                <w:sz w:val="22"/>
              </w:rPr>
              <w:t>Michelle Kanable, Bona Vista</w:t>
            </w:r>
          </w:p>
          <w:p w:rsidR="00340C26" w:rsidRPr="00DB1F74" w:rsidRDefault="00340C26" w:rsidP="00340C26">
            <w:pPr>
              <w:rPr>
                <w:rFonts w:ascii="Bell MT" w:eastAsiaTheme="majorEastAsia" w:hAnsi="Bell MT" w:cstheme="majorBidi"/>
                <w:color w:val="auto"/>
                <w:sz w:val="22"/>
              </w:rPr>
            </w:pPr>
            <w:r w:rsidRPr="00DB1F74">
              <w:rPr>
                <w:rFonts w:ascii="Bell MT" w:eastAsiaTheme="majorEastAsia" w:hAnsi="Bell MT" w:cstheme="majorBidi"/>
                <w:color w:val="auto"/>
                <w:sz w:val="22"/>
              </w:rPr>
              <w:t>Sara Landrum, HCCSC</w:t>
            </w:r>
          </w:p>
          <w:p w:rsidR="00340C26" w:rsidRPr="00DB1F74" w:rsidRDefault="00340C26" w:rsidP="00340C26">
            <w:pPr>
              <w:rPr>
                <w:rFonts w:ascii="Bell MT" w:eastAsiaTheme="majorEastAsia" w:hAnsi="Bell MT" w:cstheme="majorBidi"/>
                <w:color w:val="auto"/>
                <w:sz w:val="22"/>
              </w:rPr>
            </w:pPr>
            <w:r w:rsidRPr="00DB1F74">
              <w:rPr>
                <w:rFonts w:ascii="Bell MT" w:eastAsiaTheme="majorEastAsia" w:hAnsi="Bell MT" w:cstheme="majorBidi"/>
                <w:color w:val="auto"/>
                <w:sz w:val="22"/>
              </w:rPr>
              <w:t>Rebecca Lemons, HCTPL</w:t>
            </w:r>
          </w:p>
          <w:p w:rsidR="00340C26" w:rsidRPr="00DB1F74" w:rsidRDefault="00340C26" w:rsidP="00340C26">
            <w:pPr>
              <w:rPr>
                <w:rFonts w:ascii="Bell MT" w:eastAsiaTheme="majorEastAsia" w:hAnsi="Bell MT" w:cstheme="majorBidi"/>
                <w:color w:val="auto"/>
                <w:sz w:val="22"/>
              </w:rPr>
            </w:pPr>
            <w:r w:rsidRPr="00DB1F74">
              <w:rPr>
                <w:rFonts w:ascii="Bell MT" w:eastAsiaTheme="majorEastAsia" w:hAnsi="Bell MT" w:cstheme="majorBidi"/>
                <w:color w:val="auto"/>
                <w:sz w:val="22"/>
              </w:rPr>
              <w:t xml:space="preserve">Aimee Lunsford, Flint Springs </w:t>
            </w:r>
          </w:p>
          <w:p w:rsidR="00340C26" w:rsidRPr="00DB1F74" w:rsidRDefault="00340C26" w:rsidP="00340C26">
            <w:pPr>
              <w:ind w:right="-398"/>
              <w:rPr>
                <w:rFonts w:ascii="Bell MT" w:eastAsiaTheme="majorEastAsia" w:hAnsi="Bell MT" w:cstheme="majorBidi"/>
                <w:color w:val="auto"/>
                <w:sz w:val="22"/>
              </w:rPr>
            </w:pPr>
            <w:r w:rsidRPr="00DB1F74">
              <w:rPr>
                <w:rFonts w:ascii="Bell MT" w:eastAsiaTheme="majorEastAsia" w:hAnsi="Bell MT" w:cstheme="majorBidi"/>
                <w:color w:val="auto"/>
                <w:sz w:val="22"/>
              </w:rPr>
              <w:t>Lisa Mettler, Early Learning Indiana</w:t>
            </w:r>
          </w:p>
          <w:p w:rsidR="00340C26" w:rsidRPr="00DB1F74" w:rsidRDefault="00340C26" w:rsidP="00340C26">
            <w:pPr>
              <w:ind w:right="-398"/>
              <w:rPr>
                <w:rFonts w:ascii="Bell MT" w:eastAsiaTheme="majorEastAsia" w:hAnsi="Bell MT" w:cstheme="majorBidi"/>
                <w:color w:val="auto"/>
                <w:sz w:val="22"/>
              </w:rPr>
            </w:pPr>
            <w:r w:rsidRPr="00DB1F74">
              <w:rPr>
                <w:rFonts w:ascii="Bell MT" w:eastAsiaTheme="majorEastAsia" w:hAnsi="Bell MT" w:cstheme="majorBidi"/>
                <w:color w:val="auto"/>
                <w:sz w:val="22"/>
              </w:rPr>
              <w:t>Kendall Mickley, Gerdau/</w:t>
            </w:r>
            <w:r w:rsidRPr="00DB1F74">
              <w:rPr>
                <w:rFonts w:ascii="Bell MT" w:eastAsiaTheme="majorEastAsia" w:hAnsi="Bell MT" w:cstheme="majorBidi"/>
                <w:color w:val="auto"/>
                <w:sz w:val="22"/>
              </w:rPr>
              <w:br/>
              <w:t xml:space="preserve">  County Council</w:t>
            </w:r>
          </w:p>
          <w:p w:rsidR="00340C26" w:rsidRPr="00DB1F74" w:rsidRDefault="00340C26" w:rsidP="00340C26">
            <w:pPr>
              <w:ind w:right="-398"/>
              <w:rPr>
                <w:rFonts w:ascii="Bell MT" w:eastAsiaTheme="majorEastAsia" w:hAnsi="Bell MT" w:cstheme="majorBidi"/>
                <w:color w:val="auto"/>
                <w:sz w:val="22"/>
              </w:rPr>
            </w:pPr>
            <w:r w:rsidRPr="00DB1F74">
              <w:rPr>
                <w:rFonts w:ascii="Bell MT" w:eastAsiaTheme="majorEastAsia" w:hAnsi="Bell MT" w:cstheme="majorBidi"/>
                <w:color w:val="auto"/>
                <w:sz w:val="22"/>
              </w:rPr>
              <w:t>Bonita Price, Childcare Provider</w:t>
            </w:r>
          </w:p>
          <w:p w:rsidR="00340C26" w:rsidRPr="00DB1F74" w:rsidRDefault="00340C26" w:rsidP="00340C26">
            <w:pPr>
              <w:ind w:right="-398"/>
              <w:rPr>
                <w:rFonts w:ascii="Bell MT" w:eastAsiaTheme="majorEastAsia" w:hAnsi="Bell MT" w:cstheme="majorBidi"/>
                <w:color w:val="auto"/>
                <w:sz w:val="22"/>
              </w:rPr>
            </w:pPr>
            <w:r w:rsidRPr="00DB1F74">
              <w:rPr>
                <w:rFonts w:ascii="Bell MT" w:eastAsiaTheme="majorEastAsia" w:hAnsi="Bell MT" w:cstheme="majorBidi"/>
                <w:color w:val="auto"/>
                <w:sz w:val="22"/>
              </w:rPr>
              <w:t>Becky Scheiber, PNC Bank</w:t>
            </w:r>
          </w:p>
          <w:p w:rsidR="00340C26" w:rsidRPr="00DB1F74" w:rsidRDefault="00340C26" w:rsidP="00340C26">
            <w:pPr>
              <w:ind w:right="-398"/>
              <w:rPr>
                <w:rFonts w:ascii="Bell MT" w:eastAsiaTheme="majorEastAsia" w:hAnsi="Bell MT" w:cstheme="majorBidi"/>
                <w:color w:val="auto"/>
                <w:sz w:val="22"/>
              </w:rPr>
            </w:pPr>
            <w:r w:rsidRPr="00DB1F74">
              <w:rPr>
                <w:rFonts w:ascii="Bell MT" w:eastAsiaTheme="majorEastAsia" w:hAnsi="Bell MT" w:cstheme="majorBidi"/>
                <w:color w:val="auto"/>
                <w:sz w:val="22"/>
              </w:rPr>
              <w:t>Richard Strick, Pastor/City Council</w:t>
            </w:r>
          </w:p>
          <w:p w:rsidR="00340C26" w:rsidRPr="00DB1F74" w:rsidRDefault="00340C26" w:rsidP="00340C26">
            <w:pPr>
              <w:ind w:right="-398"/>
              <w:rPr>
                <w:rFonts w:ascii="Bell MT" w:eastAsiaTheme="majorEastAsia" w:hAnsi="Bell MT" w:cstheme="majorBidi"/>
                <w:color w:val="auto"/>
                <w:sz w:val="22"/>
              </w:rPr>
            </w:pPr>
            <w:r w:rsidRPr="00DB1F74">
              <w:rPr>
                <w:rFonts w:ascii="Bell MT" w:eastAsiaTheme="majorEastAsia" w:hAnsi="Bell MT" w:cstheme="majorBidi"/>
                <w:color w:val="auto"/>
                <w:sz w:val="22"/>
              </w:rPr>
              <w:t>Dayna Stump, HNHS/CTE Teacher</w:t>
            </w:r>
          </w:p>
          <w:p w:rsidR="00401CB3" w:rsidRPr="00401CB3" w:rsidRDefault="00340C26" w:rsidP="00DB1F74">
            <w:pPr>
              <w:ind w:right="-398"/>
              <w:rPr>
                <w:color w:val="10167F"/>
                <w:sz w:val="32"/>
              </w:rPr>
            </w:pPr>
            <w:r w:rsidRPr="00DB1F74">
              <w:rPr>
                <w:rFonts w:ascii="Bell MT" w:eastAsiaTheme="majorEastAsia" w:hAnsi="Bell MT" w:cstheme="majorBidi"/>
                <w:color w:val="auto"/>
                <w:sz w:val="22"/>
              </w:rPr>
              <w:t>Rachelle Myers, Indiana AEYC</w:t>
            </w:r>
            <w:r w:rsidRPr="00DB1F74">
              <w:rPr>
                <w:rFonts w:ascii="Bell MT" w:eastAsiaTheme="majorEastAsia" w:hAnsi="Bell MT" w:cstheme="majorBidi"/>
                <w:color w:val="auto"/>
                <w:sz w:val="22"/>
              </w:rPr>
              <w:br/>
              <w:t>Beth Wickham, CFS</w:t>
            </w:r>
            <w:r w:rsidR="00DB1F74">
              <w:rPr>
                <w:rFonts w:ascii="Bell MT" w:eastAsiaTheme="majorEastAsia" w:hAnsi="Bell MT" w:cstheme="majorBidi"/>
                <w:color w:val="auto"/>
                <w:sz w:val="22"/>
              </w:rPr>
              <w:br/>
            </w:r>
            <w:r w:rsidR="00DB1F74">
              <w:rPr>
                <w:rFonts w:ascii="Bell MT" w:eastAsiaTheme="majorEastAsia" w:hAnsi="Bell MT" w:cstheme="majorBidi"/>
                <w:color w:val="auto"/>
                <w:sz w:val="22"/>
              </w:rPr>
              <w:br/>
            </w:r>
            <w:r w:rsidR="00DB1F74" w:rsidRPr="00DB1F74">
              <w:rPr>
                <w:color w:val="10167F"/>
                <w:sz w:val="32"/>
              </w:rPr>
              <w:t>Thank</w:t>
            </w:r>
            <w:r w:rsidR="00EF01D0" w:rsidRPr="00DB1F74">
              <w:rPr>
                <w:color w:val="10167F"/>
                <w:sz w:val="32"/>
              </w:rPr>
              <w:t xml:space="preserve"> you to our partners</w:t>
            </w:r>
          </w:p>
          <w:p w:rsidR="004D2086" w:rsidRDefault="004D2086" w:rsidP="004D2086">
            <w:pPr>
              <w:ind w:right="-398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4D2086">
              <w:rPr>
                <w:rFonts w:ascii="Bell MT" w:eastAsiaTheme="majorEastAsia" w:hAnsi="Bell MT" w:cstheme="majorBidi"/>
                <w:noProof/>
                <w:color w:val="10167F"/>
                <w:sz w:val="22"/>
                <w:lang w:eastAsia="en-US"/>
              </w:rPr>
              <w:drawing>
                <wp:inline distT="0" distB="0" distL="0" distR="0" wp14:anchorId="4CAC7480" wp14:editId="0EFE3D93">
                  <wp:extent cx="630620" cy="714375"/>
                  <wp:effectExtent l="0" t="0" r="0" b="0"/>
                  <wp:docPr id="2" name="Picture 2" descr="C:\Users\adamd\AppData\Local\Microsoft\Windows\INetCache\Content.Outlook\NNB1D3CM\LLL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amd\AppData\Local\Microsoft\Windows\INetCache\Content.Outlook\NNB1D3CM\LLL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33" cy="75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01D0">
              <w:rPr>
                <w:rFonts w:ascii="Arial" w:hAnsi="Arial" w:cs="Arial"/>
                <w:noProof/>
                <w:color w:val="0000FF"/>
                <w:sz w:val="27"/>
                <w:szCs w:val="27"/>
                <w:lang w:eastAsia="en-US"/>
              </w:rPr>
              <w:drawing>
                <wp:inline distT="0" distB="0" distL="0" distR="0" wp14:anchorId="748F0197" wp14:editId="2D3D0208">
                  <wp:extent cx="1451571" cy="390525"/>
                  <wp:effectExtent l="0" t="0" r="0" b="0"/>
                  <wp:docPr id="5" name="Picture 5" descr="Image result for PNC Bank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NC Bank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71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4D2086" w:rsidRDefault="004D2086" w:rsidP="004D2086">
            <w:pPr>
              <w:ind w:right="-398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4D2086" w:rsidRDefault="004D2086" w:rsidP="004D2086">
            <w:pPr>
              <w:ind w:right="-398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4D2086" w:rsidRDefault="004D2086" w:rsidP="004D2086">
            <w:pPr>
              <w:ind w:right="-398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4D2086" w:rsidRDefault="004D2086" w:rsidP="004D2086">
            <w:pPr>
              <w:ind w:right="-398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4D2086" w:rsidRDefault="004D2086" w:rsidP="004D2086">
            <w:pPr>
              <w:ind w:right="-398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6943B7" w:rsidRPr="004D2086" w:rsidRDefault="004D2086" w:rsidP="004D2086">
            <w:pPr>
              <w:ind w:right="-398"/>
              <w:rPr>
                <w:rFonts w:ascii="Bell MT" w:eastAsiaTheme="majorEastAsia" w:hAnsi="Bell MT" w:cstheme="majorBidi"/>
                <w:color w:val="10167F"/>
                <w:sz w:val="22"/>
              </w:rPr>
            </w:pPr>
            <w:r>
              <w:rPr>
                <w:color w:val="10167F"/>
                <w:sz w:val="36"/>
                <w:szCs w:val="36"/>
              </w:rPr>
              <w:t>A</w:t>
            </w:r>
            <w:r w:rsidR="00BB2109" w:rsidRPr="00EF01D0">
              <w:rPr>
                <w:color w:val="10167F"/>
                <w:sz w:val="36"/>
                <w:szCs w:val="36"/>
              </w:rPr>
              <w:t>n initiative of the</w:t>
            </w:r>
          </w:p>
          <w:p w:rsidR="006943B7" w:rsidRDefault="00BB2109" w:rsidP="00BB2109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5154661" wp14:editId="5C39D20D">
                  <wp:extent cx="1819966" cy="1743075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6 CORRECT HuntingtonVerticalLiveUnitedUWLockUpCMYK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565" cy="179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01D0" w:rsidRDefault="00EF01D0" w:rsidP="00BB2109">
            <w:pPr>
              <w:jc w:val="center"/>
            </w:pPr>
          </w:p>
        </w:tc>
      </w:tr>
    </w:tbl>
    <w:p w:rsidR="006943B7" w:rsidRDefault="006943B7">
      <w:pPr>
        <w:pStyle w:val="TableSpace"/>
      </w:pPr>
    </w:p>
    <w:sectPr w:rsidR="006943B7" w:rsidSect="00EF01D0">
      <w:pgSz w:w="12240" w:h="15840" w:code="1"/>
      <w:pgMar w:top="864" w:right="1080" w:bottom="57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1DB" w:rsidRDefault="007631DB">
      <w:pPr>
        <w:spacing w:line="240" w:lineRule="auto"/>
      </w:pPr>
      <w:r>
        <w:separator/>
      </w:r>
    </w:p>
  </w:endnote>
  <w:endnote w:type="continuationSeparator" w:id="0">
    <w:p w:rsidR="007631DB" w:rsidRDefault="007631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1DB" w:rsidRDefault="007631DB">
      <w:pPr>
        <w:spacing w:line="240" w:lineRule="auto"/>
      </w:pPr>
      <w:r>
        <w:separator/>
      </w:r>
    </w:p>
  </w:footnote>
  <w:footnote w:type="continuationSeparator" w:id="0">
    <w:p w:rsidR="007631DB" w:rsidRDefault="007631D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5C6"/>
    <w:rsid w:val="002B6E41"/>
    <w:rsid w:val="00340C26"/>
    <w:rsid w:val="00401CB3"/>
    <w:rsid w:val="004D2086"/>
    <w:rsid w:val="005175C6"/>
    <w:rsid w:val="00577D69"/>
    <w:rsid w:val="006943B7"/>
    <w:rsid w:val="00735846"/>
    <w:rsid w:val="007631DB"/>
    <w:rsid w:val="007D31FB"/>
    <w:rsid w:val="008923A1"/>
    <w:rsid w:val="00B55B04"/>
    <w:rsid w:val="00BB2109"/>
    <w:rsid w:val="00C417A0"/>
    <w:rsid w:val="00CC7B39"/>
    <w:rsid w:val="00DB1F74"/>
    <w:rsid w:val="00EC5088"/>
    <w:rsid w:val="00ED3FE9"/>
    <w:rsid w:val="00EF01D0"/>
    <w:rsid w:val="00EF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894FA13-2361-4702-B1E7-3FA27A17F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pace">
    <w:name w:val="Table Space"/>
    <w:basedOn w:val="Normal"/>
    <w:uiPriority w:val="99"/>
    <w:semiHidden/>
    <w:pPr>
      <w:spacing w:line="120" w:lineRule="exact"/>
    </w:pPr>
    <w:rPr>
      <w:sz w:val="12"/>
    </w:rPr>
  </w:style>
  <w:style w:type="character" w:styleId="Hyperlink">
    <w:name w:val="Hyperlink"/>
    <w:basedOn w:val="DefaultParagraphFont"/>
    <w:uiPriority w:val="99"/>
    <w:unhideWhenUsed/>
    <w:rPr>
      <w:color w:val="8D8B00" w:themeColor="accent1"/>
      <w:u w:val="none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404040" w:themeColor="text1" w:themeTint="BF"/>
      <w:kern w:val="28"/>
      <w:sz w:val="180"/>
    </w:rPr>
  </w:style>
  <w:style w:type="character" w:styleId="Strong">
    <w:name w:val="Strong"/>
    <w:basedOn w:val="DefaultParagraphFont"/>
    <w:uiPriority w:val="1"/>
    <w:qFormat/>
    <w:rPr>
      <w:b w:val="0"/>
      <w:bCs w:val="0"/>
      <w:color w:val="8D8B00" w:themeColor="accent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customStyle="1" w:styleId="EventHeading">
    <w:name w:val="Event Heading"/>
    <w:basedOn w:val="Normal"/>
    <w:uiPriority w:val="1"/>
    <w:qFormat/>
    <w:pPr>
      <w:spacing w:before="540" w:line="216" w:lineRule="auto"/>
    </w:pPr>
    <w:rPr>
      <w:rFonts w:asciiTheme="majorHAnsi" w:eastAsiaTheme="majorEastAsia" w:hAnsiTheme="majorHAnsi" w:cstheme="majorBidi"/>
      <w:caps/>
      <w:color w:val="8D8B00" w:themeColor="accent1"/>
      <w:sz w:val="48"/>
    </w:rPr>
  </w:style>
  <w:style w:type="paragraph" w:customStyle="1" w:styleId="EventInfo">
    <w:name w:val="Event Info"/>
    <w:basedOn w:val="Normal"/>
    <w:uiPriority w:val="1"/>
    <w:qFormat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1"/>
    <w:qFormat/>
    <w:pPr>
      <w:spacing w:after="600" w:line="240" w:lineRule="auto"/>
    </w:pPr>
    <w:rPr>
      <w:color w:val="8D8B00" w:themeColor="accent1"/>
    </w:rPr>
  </w:style>
  <w:style w:type="paragraph" w:styleId="BlockText">
    <w:name w:val="Block Text"/>
    <w:basedOn w:val="Normal"/>
    <w:uiPriority w:val="1"/>
    <w:unhideWhenUsed/>
    <w:qFormat/>
    <w:pPr>
      <w:spacing w:line="276" w:lineRule="auto"/>
    </w:pPr>
  </w:style>
  <w:style w:type="paragraph" w:customStyle="1" w:styleId="EventSubhead">
    <w:name w:val="Event Subhead"/>
    <w:basedOn w:val="Normal"/>
    <w:uiPriority w:val="1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1A1A1A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03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336108">
                  <w:marLeft w:val="25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5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52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271231">
                              <w:marLeft w:val="480"/>
                              <w:marRight w:val="48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google.com/url?sa=i&amp;rct=j&amp;q=&amp;esrc=s&amp;source=images&amp;cd=&amp;cad=rja&amp;uact=8&amp;ved=0ahUKEwiyouL3k9HRAhVH5yYKHTIwApYQjRwIBw&amp;url=http://web.tampachamber.com/directory/results/directions.aspx?listingid%3D7254&amp;psig=AFQjCNEJniyYT87sCzAkAUttEP-jD9n-zg&amp;ust=1485016522988284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adrummond@huntingtonunitedway.com" TargetMode="External"/><Relationship Id="rId4" Type="http://schemas.openxmlformats.org/officeDocument/2006/relationships/footnotes" Target="footnotes.xml"/><Relationship Id="rId9" Type="http://schemas.openxmlformats.org/officeDocument/2006/relationships/image" Target="cid:FE76789A-D808-4338-A560-8DF4EE71B918@hsd1.in.comcast.net" TargetMode="External"/><Relationship Id="rId14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md\AppData\Roaming\Microsoft\Templates\Flyer.dotx" TargetMode="External"/></Relationships>
</file>

<file path=word/theme/theme1.xml><?xml version="1.0" encoding="utf-8"?>
<a:theme xmlns:a="http://schemas.openxmlformats.org/drawingml/2006/main" name="Office Theme">
  <a:themeElements>
    <a:clrScheme name="Student Flyer">
      <a:dk1>
        <a:sysClr val="windowText" lastClr="000000"/>
      </a:dk1>
      <a:lt1>
        <a:sysClr val="window" lastClr="FFFFFF"/>
      </a:lt1>
      <a:dk2>
        <a:srgbClr val="1A1A1A"/>
      </a:dk2>
      <a:lt2>
        <a:srgbClr val="808080"/>
      </a:lt2>
      <a:accent1>
        <a:srgbClr val="8D8B0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Flyer</Template>
  <TotalTime>0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Adam Drummond</dc:creator>
  <cp:lastModifiedBy>Diane Brumbaugh</cp:lastModifiedBy>
  <cp:revision>2</cp:revision>
  <cp:lastPrinted>2017-01-24T18:20:00Z</cp:lastPrinted>
  <dcterms:created xsi:type="dcterms:W3CDTF">2017-01-24T19:00:00Z</dcterms:created>
  <dcterms:modified xsi:type="dcterms:W3CDTF">2017-01-24T19:00:00Z</dcterms:modified>
</cp:coreProperties>
</file>